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837B55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61330507941010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1394-1395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932" w:type="dxa"/>
            <w:gridSpan w:val="2"/>
          </w:tcPr>
          <w:p w:rsidR="00225D97" w:rsidRDefault="005F2472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احسان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میر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احمدی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</w:p>
          <w:p w:rsidR="005F2472" w:rsidRPr="009F13C8" w:rsidRDefault="00A70BE4" w:rsidP="00837B5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911051074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37B55" w:rsidRDefault="008B50D4" w:rsidP="00225D97">
            <w:pPr>
              <w:bidi/>
              <w:spacing w:after="0" w:line="240" w:lineRule="auto"/>
              <w:jc w:val="both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9F13C8" w:rsidRDefault="00225D97" w:rsidP="00837B5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جداسازی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شناسایی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مولکولی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لاکتوباسیلوس</w:t>
            </w:r>
            <w:r w:rsidR="00837B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تولید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کننده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بیوسورفاکتانت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مجرای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گوارشی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ماهی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قزل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آلای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رنگین</w:t>
            </w:r>
            <w:r w:rsidR="00837B55" w:rsidRPr="00837B55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B55" w:rsidRP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کمان</w:t>
            </w: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   </w:t>
            </w:r>
            <w:r w:rsid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به حروف:</w:t>
            </w:r>
            <w:r w:rsid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بیست</w:t>
            </w:r>
          </w:p>
        </w:tc>
        <w:tc>
          <w:tcPr>
            <w:tcW w:w="4518" w:type="dxa"/>
          </w:tcPr>
          <w:p w:rsidR="008B50D4" w:rsidRPr="009F13C8" w:rsidRDefault="008B50D4" w:rsidP="00837B5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37B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/6/95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837B55" w:rsidRPr="00837B55" w:rsidRDefault="00837B55" w:rsidP="00837B55">
            <w:pPr>
              <w:bidi/>
              <w:spacing w:line="240" w:lineRule="auto"/>
              <w:jc w:val="both"/>
              <w:rPr>
                <w:rFonts w:cs="B Lotus"/>
                <w:sz w:val="24"/>
                <w:szCs w:val="24"/>
                <w:rtl/>
                <w:lang w:eastAsia="ja-JP"/>
              </w:rPr>
            </w:pPr>
            <w:r w:rsidRPr="00FC4831">
              <w:rPr>
                <w:rFonts w:cs="B Lotus" w:hint="cs"/>
                <w:sz w:val="28"/>
                <w:szCs w:val="28"/>
                <w:rtl/>
                <w:lang w:eastAsia="ja-JP"/>
              </w:rPr>
              <w:t xml:space="preserve">        </w:t>
            </w:r>
            <w:r w:rsidRPr="00837B55">
              <w:rPr>
                <w:rFonts w:cs="B Lotus"/>
                <w:sz w:val="24"/>
                <w:szCs w:val="24"/>
                <w:rtl/>
                <w:lang w:eastAsia="ja-JP"/>
              </w:rPr>
              <w:t>يکي از ويژگي</w:t>
            </w:r>
            <w:r w:rsidRPr="00837B55">
              <w:rPr>
                <w:rFonts w:cs="B Lotus" w:hint="cs"/>
                <w:sz w:val="24"/>
                <w:szCs w:val="24"/>
                <w:rtl/>
                <w:lang w:eastAsia="ja-JP"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  <w:lang w:eastAsia="ja-JP"/>
              </w:rPr>
              <w:t xml:space="preserve">هاي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  <w:lang w:eastAsia="ja-JP"/>
              </w:rPr>
              <w:t>لا</w:t>
            </w:r>
            <w:r w:rsidRPr="00837B55">
              <w:rPr>
                <w:rFonts w:cs="B Lotus"/>
                <w:i/>
                <w:iCs/>
                <w:sz w:val="24"/>
                <w:szCs w:val="24"/>
                <w:rtl/>
                <w:lang w:eastAsia="ja-JP"/>
              </w:rPr>
              <w:t>کتوباسيلوس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  <w:lang w:eastAsia="ja-JP"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  <w:lang w:eastAsia="ja-JP"/>
              </w:rPr>
              <w:t>ها توانايي آنها در توليد ترکيبات بيوسورفکتانت مي</w:t>
            </w:r>
            <w:r w:rsidRPr="00837B55">
              <w:rPr>
                <w:rFonts w:cs="B Lotus"/>
                <w:sz w:val="24"/>
                <w:szCs w:val="24"/>
                <w:rtl/>
                <w:lang w:eastAsia="ja-JP"/>
              </w:rPr>
              <w:softHyphen/>
              <w:t>باشد. بيوسورفکتانت</w:t>
            </w:r>
            <w:r w:rsidRPr="00837B55">
              <w:rPr>
                <w:rFonts w:cs="B Lotus" w:hint="cs"/>
                <w:sz w:val="24"/>
                <w:szCs w:val="24"/>
                <w:rtl/>
                <w:lang w:eastAsia="ja-JP"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  <w:lang w:eastAsia="ja-JP"/>
              </w:rPr>
              <w:t>ها ترکيباتي هستند</w:t>
            </w:r>
            <w:r w:rsidRPr="00837B55">
              <w:rPr>
                <w:rFonts w:cs="B Lotus" w:hint="cs"/>
                <w:sz w:val="24"/>
                <w:szCs w:val="24"/>
                <w:rtl/>
                <w:lang w:eastAsia="ja-JP"/>
              </w:rPr>
              <w:t xml:space="preserve"> </w:t>
            </w:r>
            <w:r w:rsidRPr="00837B55">
              <w:rPr>
                <w:rFonts w:cs="B Lotus"/>
                <w:sz w:val="24"/>
                <w:szCs w:val="24"/>
                <w:rtl/>
              </w:rPr>
              <w:t>که توسط طیف وسیعی از میکروارگانیزم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</w:rPr>
              <w:t>ها شامل باکتری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</w:rPr>
              <w:t>ها، اکتینومیست</w:t>
            </w:r>
            <w:r w:rsidRPr="00837B55">
              <w:rPr>
                <w:rFonts w:cs="B Lotus" w:hint="cs"/>
                <w:sz w:val="24"/>
                <w:szCs w:val="24"/>
                <w:rtl/>
                <w:cs/>
                <w:lang w:bidi="fa-IR"/>
              </w:rPr>
              <w:t>‎</w:t>
            </w:r>
            <w:r w:rsidRPr="00837B55">
              <w:rPr>
                <w:rFonts w:cs="B Lotus"/>
                <w:sz w:val="24"/>
                <w:szCs w:val="24"/>
                <w:rtl/>
              </w:rPr>
              <w:t>ها، مخمرها و قارچ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</w:rPr>
              <w:t>ها تولید می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</w:r>
            <w:r w:rsidRPr="00837B55">
              <w:rPr>
                <w:rFonts w:cs="B Lotus"/>
                <w:sz w:val="24"/>
                <w:szCs w:val="24"/>
                <w:rtl/>
              </w:rPr>
              <w:t>شوند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>. هدف از مطالعه حاضر جداسازی باکتری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های تولید کننده بیوسورفاکتانت از نمونه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های روده ماهی قزل آلای رنگین کمان در استان آذربایجان غربی می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باشد. برای این منظور تعداد 50 نمونه روده ماهی قزل آلای رنگین کمان از مناطق مختلف آذربایجان غربی تهیه و پس از انتقال به آزمایشگاه جهت جداسازی باکتری</w:t>
            </w:r>
            <w:r w:rsidRPr="00837B55">
              <w:rPr>
                <w:rFonts w:cs="B Lotus"/>
                <w:sz w:val="24"/>
                <w:szCs w:val="24"/>
                <w:rtl/>
              </w:rPr>
              <w:softHyphen/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های تولید کننده اسید لاکتیک بر روی محیط اختصاصی </w:t>
            </w:r>
            <w:r w:rsidRPr="00837B55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آگار کشت و در شرایط هوازی و بی هوازی گرمخانه گذاری شدند. باکتری</w:t>
            </w:r>
            <w:r w:rsidRPr="00837B55">
              <w:rPr>
                <w:rFonts w:cs="B Lotus"/>
                <w:sz w:val="24"/>
                <w:szCs w:val="24"/>
                <w:rtl/>
              </w:rPr>
              <w:softHyphen/>
            </w:r>
            <w:r w:rsidRPr="00837B55">
              <w:rPr>
                <w:rFonts w:cs="B Lotus" w:hint="cs"/>
                <w:sz w:val="24"/>
                <w:szCs w:val="24"/>
                <w:rtl/>
              </w:rPr>
              <w:t>های جدا شده به کمک روش</w:t>
            </w:r>
            <w:r w:rsidRPr="00837B55">
              <w:rPr>
                <w:rFonts w:cs="B Lotus" w:hint="cs"/>
                <w:sz w:val="24"/>
                <w:szCs w:val="24"/>
                <w:rtl/>
                <w:cs/>
                <w:lang w:bidi="fa-IR"/>
              </w:rPr>
              <w:t>‎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>های رایج باکتری شناسی و واکنش زنجیره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ای پلی مراز شناسایی و به کمک تست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 xml:space="preserve">های غربالگری تولید بیوسورفاکتانت شامل همولیز، خاصیت امولسیه کنندگی و کاهش کشش سطحی مورد ارزیابی قرار گرفتند. در نهایت وزن بیوسورفاکتانت تولید شده محاسبه و جنس آن به کمک کروماتوگرافی لایه نازک مشخص گردید. نتایج نشان داد که از 50 نمونه روده ماهی قزل آلای رنگین کمان تعداد 13 مورد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لاکتوباسیلوس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و یک مورد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بیفیدوباکتریوم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بر روی محیط کشت </w:t>
            </w:r>
            <w:r w:rsidRPr="00837B55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آگار رشد نمود. بررسی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 xml:space="preserve">های غربالگری برای تولید بیوسورفاکتانت نیز نشان داد که دو گونه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لاکتوباسیلوس روتری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لاکتوباسیلوس دلبروکی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توانایی تولید بیوسورفاکتانت را دارند. نتایج نشان داد که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لاکتوباسیلوس روتری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در مقایسه با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لاکتوباسیلوس دلبروکی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بیوسورفاکتانت بیشتری تولید نموده و خاصیت امولسیفیه کنندگی و کاهش کشش سطحی بیشتری دارد. همچنین خاصیت ضد باکتریایی آن علیه دو باکتری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استافیلوکوکوس اورئوس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اشریشیا کلی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در مقایسه با بیوسورفاکتانت تولید شده </w:t>
            </w:r>
            <w:r w:rsidRPr="00837B55">
              <w:rPr>
                <w:rFonts w:cs="B Lotus" w:hint="cs"/>
                <w:i/>
                <w:iCs/>
                <w:sz w:val="24"/>
                <w:szCs w:val="24"/>
                <w:rtl/>
              </w:rPr>
              <w:t>ل. دلبروکی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t xml:space="preserve"> ببیشتر است. از نتایج بدست آمده می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توان نتیجه گرفت که در روده ماهی قزل آلای رنگین کمان باکتری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هایی با توانایی تولید بیوسورفاکتانت وجود دارند که می</w:t>
            </w:r>
            <w:r w:rsidRPr="00837B55">
              <w:rPr>
                <w:rFonts w:cs="B Lotus" w:hint="cs"/>
                <w:sz w:val="24"/>
                <w:szCs w:val="24"/>
                <w:rtl/>
              </w:rPr>
              <w:softHyphen/>
              <w:t>توان نسبت به کاربرد آن در صنایع مختلف نظیر غذایی، کشاورز</w:t>
            </w:r>
            <w:bookmarkStart w:id="0" w:name="_GoBack"/>
            <w:bookmarkEnd w:id="0"/>
            <w:r w:rsidRPr="00837B55">
              <w:rPr>
                <w:rFonts w:cs="B Lotus" w:hint="cs"/>
                <w:sz w:val="24"/>
                <w:szCs w:val="24"/>
                <w:rtl/>
              </w:rPr>
              <w:t xml:space="preserve">ی و محیط زیست امیدوار بود. </w:t>
            </w:r>
          </w:p>
          <w:p w:rsidR="00837B55" w:rsidRPr="00837B55" w:rsidRDefault="00837B55" w:rsidP="00837B55">
            <w:pPr>
              <w:bidi/>
              <w:spacing w:line="240" w:lineRule="auto"/>
              <w:jc w:val="both"/>
              <w:rPr>
                <w:rFonts w:ascii="Cambria" w:eastAsia="Times New Roman" w:hAnsi="Cambria" w:cs="B Lotus"/>
                <w:sz w:val="24"/>
                <w:szCs w:val="24"/>
                <w:rtl/>
                <w:lang w:eastAsia="ja-JP"/>
              </w:rPr>
            </w:pPr>
            <w:r w:rsidRPr="00837B55">
              <w:rPr>
                <w:rFonts w:ascii="Cambria" w:eastAsia="Times New Roman" w:hAnsi="Cambria" w:cs="B Lotus" w:hint="cs"/>
                <w:sz w:val="24"/>
                <w:szCs w:val="24"/>
                <w:rtl/>
                <w:lang w:eastAsia="ja-JP"/>
              </w:rPr>
              <w:t xml:space="preserve">لغات کلیدی: آذربایجان غربی، بیوسورفاکتانت، روده ماهی قزل آلای رنگین کمان، </w:t>
            </w:r>
            <w:r w:rsidRPr="00837B55">
              <w:rPr>
                <w:rFonts w:ascii="Cambria" w:eastAsia="Times New Roman" w:hAnsi="Cambria" w:cs="B Lotus" w:hint="cs"/>
                <w:i/>
                <w:iCs/>
                <w:sz w:val="24"/>
                <w:szCs w:val="24"/>
                <w:rtl/>
                <w:lang w:eastAsia="ja-JP"/>
              </w:rPr>
              <w:t>لاکتوباسیلوس</w:t>
            </w:r>
            <w:r w:rsidRPr="00837B55">
              <w:rPr>
                <w:rFonts w:ascii="Cambria" w:eastAsia="Times New Roman" w:hAnsi="Cambria" w:cs="B Lotus" w:hint="cs"/>
                <w:sz w:val="24"/>
                <w:szCs w:val="24"/>
                <w:rtl/>
                <w:lang w:eastAsia="ja-JP"/>
              </w:rPr>
              <w:t>، واکنش زنجیره</w:t>
            </w:r>
            <w:r w:rsidRPr="00837B55">
              <w:rPr>
                <w:rFonts w:ascii="Cambria" w:eastAsia="Times New Roman" w:hAnsi="Cambria" w:cs="B Lotus" w:hint="cs"/>
                <w:sz w:val="24"/>
                <w:szCs w:val="24"/>
                <w:rtl/>
                <w:lang w:eastAsia="ja-JP"/>
              </w:rPr>
              <w:softHyphen/>
              <w:t>ای پلی مراز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837B55">
      <w:pPr>
        <w:spacing w:after="0"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837B55" w:rsidRPr="00837B5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امیر</w:t>
      </w:r>
      <w:r w:rsidR="00837B55" w:rsidRPr="00837B5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توکمه</w:t>
      </w:r>
      <w:r w:rsidR="00837B55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چی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</w:t>
      </w:r>
      <w:r w:rsidR="00837B55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امضاء</w:t>
      </w:r>
    </w:p>
    <w:p w:rsidR="008F71C9" w:rsidRDefault="008F71C9" w:rsidP="00837B55">
      <w:pPr>
        <w:spacing w:after="0"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837B55" w:rsidRPr="00837B5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معصومه</w:t>
      </w:r>
      <w:r w:rsidR="00837B55" w:rsidRPr="00837B55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837B55" w:rsidRPr="00837B55">
        <w:rPr>
          <w:rFonts w:cs="B Lotus" w:hint="cs"/>
          <w:b/>
          <w:bCs/>
          <w:sz w:val="18"/>
          <w:szCs w:val="18"/>
          <w:rtl/>
          <w:lang w:bidi="fa-IR"/>
        </w:rPr>
        <w:t>انوری</w:t>
      </w:r>
      <w:r w:rsidR="00837B55">
        <w:rPr>
          <w:rFonts w:cs="B Lotus" w:hint="cs"/>
          <w:b/>
          <w:bCs/>
          <w:sz w:val="18"/>
          <w:szCs w:val="18"/>
          <w:rtl/>
          <w:lang w:bidi="fa-IR"/>
        </w:rPr>
        <w:t xml:space="preserve">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B7796B" w:rsidRPr="00B7796B" w:rsidRDefault="00F95E68" w:rsidP="003E47F9">
      <w:pPr>
        <w:spacing w:line="240" w:lineRule="auto"/>
        <w:jc w:val="right"/>
        <w:rPr>
          <w:rFonts w:cs="B Lotus"/>
          <w:b/>
          <w:bCs/>
          <w:rtl/>
          <w:lang w:bidi="fa-IR"/>
        </w:rPr>
      </w:pPr>
      <w:r w:rsidRPr="00F95E68">
        <w:rPr>
          <w:rFonts w:cs="B Lotus"/>
          <w:b/>
          <w:bCs/>
          <w:sz w:val="18"/>
          <w:szCs w:val="18"/>
          <w:lang w:bidi="fa-IR"/>
        </w:rPr>
        <w:t xml:space="preserve">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            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225D97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0E" w:rsidRDefault="00F4000E" w:rsidP="008F71C9">
      <w:pPr>
        <w:spacing w:after="0" w:line="240" w:lineRule="auto"/>
      </w:pPr>
      <w:r>
        <w:separator/>
      </w:r>
    </w:p>
  </w:endnote>
  <w:endnote w:type="continuationSeparator" w:id="0">
    <w:p w:rsidR="00F4000E" w:rsidRDefault="00F4000E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0E" w:rsidRDefault="00F4000E" w:rsidP="008F71C9">
      <w:pPr>
        <w:spacing w:after="0" w:line="240" w:lineRule="auto"/>
      </w:pPr>
      <w:r>
        <w:separator/>
      </w:r>
    </w:p>
  </w:footnote>
  <w:footnote w:type="continuationSeparator" w:id="0">
    <w:p w:rsidR="00F4000E" w:rsidRDefault="00F4000E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225D97"/>
    <w:rsid w:val="00307325"/>
    <w:rsid w:val="003B41C3"/>
    <w:rsid w:val="003E47F9"/>
    <w:rsid w:val="004471AA"/>
    <w:rsid w:val="004D4054"/>
    <w:rsid w:val="0051384D"/>
    <w:rsid w:val="005A04DD"/>
    <w:rsid w:val="005C4071"/>
    <w:rsid w:val="005F2472"/>
    <w:rsid w:val="00644AC5"/>
    <w:rsid w:val="007E503B"/>
    <w:rsid w:val="0083713E"/>
    <w:rsid w:val="00837B55"/>
    <w:rsid w:val="008B50D4"/>
    <w:rsid w:val="008F71C9"/>
    <w:rsid w:val="009F13C8"/>
    <w:rsid w:val="00A70BE4"/>
    <w:rsid w:val="00AD1720"/>
    <w:rsid w:val="00B7796B"/>
    <w:rsid w:val="00DE4374"/>
    <w:rsid w:val="00EF5FEE"/>
    <w:rsid w:val="00F228C3"/>
    <w:rsid w:val="00F35F0A"/>
    <w:rsid w:val="00F37C12"/>
    <w:rsid w:val="00F4000E"/>
    <w:rsid w:val="00F95B3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60DA-749F-4A76-9CDD-E9929FA2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4</cp:revision>
  <cp:lastPrinted>2016-10-01T08:08:00Z</cp:lastPrinted>
  <dcterms:created xsi:type="dcterms:W3CDTF">2016-07-14T06:33:00Z</dcterms:created>
  <dcterms:modified xsi:type="dcterms:W3CDTF">2017-05-13T11:22:00Z</dcterms:modified>
</cp:coreProperties>
</file>